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A52B8" w14:textId="77EF30A7" w:rsidR="00474F67" w:rsidRPr="007F05E6" w:rsidRDefault="005038E3" w:rsidP="00474F67">
      <w:pPr>
        <w:pStyle w:val="Unittitle"/>
      </w:pPr>
      <w:r>
        <w:t>7. Building technology principles</w:t>
      </w:r>
    </w:p>
    <w:p w14:paraId="0AE49335" w14:textId="239FB21D" w:rsidR="005038E3" w:rsidRDefault="00B306A2" w:rsidP="005038E3">
      <w:pPr>
        <w:pStyle w:val="Heading1"/>
      </w:pPr>
      <w:r>
        <w:t>Multiple choice questions</w:t>
      </w:r>
      <w:r w:rsidR="00474F67" w:rsidRPr="00692A45">
        <w:t xml:space="preserve"> (</w:t>
      </w:r>
      <w:r w:rsidR="00A707D9">
        <w:t>learner</w:t>
      </w:r>
      <w:r w:rsidR="00474F67" w:rsidRPr="00692A45">
        <w:t>)</w:t>
      </w:r>
    </w:p>
    <w:p w14:paraId="7DF0141E" w14:textId="77777777" w:rsidR="005038E3" w:rsidRPr="004965E3" w:rsidRDefault="005038E3" w:rsidP="000A6AEC">
      <w:pPr>
        <w:ind w:left="360"/>
      </w:pPr>
    </w:p>
    <w:p w14:paraId="3C269D32" w14:textId="77777777" w:rsidR="004C6D42" w:rsidRPr="005F56E9" w:rsidRDefault="004C6D42" w:rsidP="00026B30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The development of a new office block would be classified as: </w:t>
      </w:r>
    </w:p>
    <w:p w14:paraId="30694D39" w14:textId="77777777" w:rsidR="004C6D42" w:rsidRPr="005F56E9" w:rsidRDefault="004C6D42" w:rsidP="004C6D42">
      <w:pPr>
        <w:rPr>
          <w:color w:val="000000" w:themeColor="text1"/>
        </w:rPr>
      </w:pPr>
    </w:p>
    <w:p w14:paraId="52C4572D" w14:textId="77777777" w:rsidR="004C6D42" w:rsidRPr="005F56E9" w:rsidRDefault="004C6D42" w:rsidP="00026B30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005F56E9">
        <w:rPr>
          <w:color w:val="000000" w:themeColor="text1"/>
        </w:rPr>
        <w:t>Residential construction</w:t>
      </w:r>
    </w:p>
    <w:p w14:paraId="51514086" w14:textId="77777777" w:rsidR="004C6D42" w:rsidRPr="005F56E9" w:rsidRDefault="004C6D42" w:rsidP="00026B30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005F56E9">
        <w:rPr>
          <w:color w:val="000000" w:themeColor="text1"/>
        </w:rPr>
        <w:t>Infrastructure construction</w:t>
      </w:r>
    </w:p>
    <w:p w14:paraId="35253317" w14:textId="77777777" w:rsidR="004C6D42" w:rsidRPr="005F56E9" w:rsidRDefault="004C6D42" w:rsidP="00026B30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005F56E9">
        <w:rPr>
          <w:color w:val="000000" w:themeColor="text1"/>
        </w:rPr>
        <w:t>Industrial construction</w:t>
      </w:r>
    </w:p>
    <w:p w14:paraId="6F25CE19" w14:textId="77777777" w:rsidR="004C6D42" w:rsidRPr="005F56E9" w:rsidRDefault="004C6D42" w:rsidP="00026B30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005F56E9">
        <w:rPr>
          <w:color w:val="000000" w:themeColor="text1"/>
        </w:rPr>
        <w:t>Commercial construction</w:t>
      </w:r>
    </w:p>
    <w:p w14:paraId="0108DD52" w14:textId="77777777" w:rsidR="005038E3" w:rsidRPr="004965E3" w:rsidRDefault="005038E3" w:rsidP="000A6AEC"/>
    <w:p w14:paraId="135F2D9C" w14:textId="77777777" w:rsidR="004C6D42" w:rsidRPr="005F56E9" w:rsidRDefault="004C6D42" w:rsidP="00026B30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In what location would a DPM be installed in a building? </w:t>
      </w:r>
    </w:p>
    <w:p w14:paraId="45658786" w14:textId="77777777" w:rsidR="004C6D42" w:rsidRPr="005F56E9" w:rsidRDefault="004C6D42" w:rsidP="004C6D42">
      <w:pPr>
        <w:rPr>
          <w:color w:val="000000" w:themeColor="text1"/>
        </w:rPr>
      </w:pPr>
    </w:p>
    <w:p w14:paraId="630CEEF4" w14:textId="77777777" w:rsidR="004C6D42" w:rsidRPr="005F56E9" w:rsidRDefault="004C6D42" w:rsidP="00026B30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005F56E9">
        <w:rPr>
          <w:color w:val="000000" w:themeColor="text1"/>
        </w:rPr>
        <w:t>Wall</w:t>
      </w:r>
    </w:p>
    <w:p w14:paraId="0237E73A" w14:textId="77777777" w:rsidR="004C6D42" w:rsidRPr="005F56E9" w:rsidRDefault="004C6D42" w:rsidP="00026B30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005F56E9">
        <w:rPr>
          <w:color w:val="000000" w:themeColor="text1"/>
        </w:rPr>
        <w:t>Floor</w:t>
      </w:r>
    </w:p>
    <w:p w14:paraId="35AE54B8" w14:textId="77777777" w:rsidR="004C6D42" w:rsidRPr="005F56E9" w:rsidRDefault="004C6D42" w:rsidP="00026B30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005F56E9">
        <w:rPr>
          <w:color w:val="000000" w:themeColor="text1"/>
        </w:rPr>
        <w:t>Roof</w:t>
      </w:r>
    </w:p>
    <w:p w14:paraId="7BF4D69B" w14:textId="77777777" w:rsidR="004C6D42" w:rsidRPr="005F56E9" w:rsidRDefault="004C6D42" w:rsidP="00026B30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005F56E9">
        <w:rPr>
          <w:color w:val="000000" w:themeColor="text1"/>
        </w:rPr>
        <w:t>Window</w:t>
      </w:r>
    </w:p>
    <w:p w14:paraId="6ABA023D" w14:textId="77777777" w:rsidR="005038E3" w:rsidRPr="004965E3" w:rsidRDefault="005038E3" w:rsidP="000A6AEC"/>
    <w:p w14:paraId="10B3A17A" w14:textId="77777777" w:rsidR="004C6D42" w:rsidRPr="005F56E9" w:rsidRDefault="004C6D42" w:rsidP="00026B30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Which of the following is a potential disadvantage of using a steel frame system? </w:t>
      </w:r>
    </w:p>
    <w:p w14:paraId="56468A8E" w14:textId="77777777" w:rsidR="004C6D42" w:rsidRPr="005F56E9" w:rsidRDefault="004C6D42" w:rsidP="004C6D42">
      <w:pPr>
        <w:rPr>
          <w:color w:val="000000" w:themeColor="text1"/>
        </w:rPr>
      </w:pPr>
    </w:p>
    <w:p w14:paraId="6B3E3D21" w14:textId="77777777" w:rsidR="004C6D42" w:rsidRPr="005F56E9" w:rsidRDefault="004C6D42" w:rsidP="00026B30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5F56E9">
        <w:rPr>
          <w:color w:val="000000" w:themeColor="text1"/>
        </w:rPr>
        <w:t>Strength to weight ratio</w:t>
      </w:r>
    </w:p>
    <w:p w14:paraId="4DBC0922" w14:textId="77777777" w:rsidR="004C6D42" w:rsidRPr="005F56E9" w:rsidRDefault="004C6D42" w:rsidP="00026B30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5F56E9">
        <w:rPr>
          <w:color w:val="000000" w:themeColor="text1"/>
        </w:rPr>
        <w:t>Installation time</w:t>
      </w:r>
    </w:p>
    <w:p w14:paraId="41B737CA" w14:textId="77777777" w:rsidR="004C6D42" w:rsidRPr="005F56E9" w:rsidRDefault="004C6D42" w:rsidP="00026B30">
      <w:pPr>
        <w:pStyle w:val="ListParagraph"/>
        <w:numPr>
          <w:ilvl w:val="0"/>
          <w:numId w:val="7"/>
        </w:numPr>
        <w:ind w:left="714" w:hanging="357"/>
        <w:rPr>
          <w:color w:val="000000" w:themeColor="text1"/>
        </w:rPr>
      </w:pPr>
      <w:r w:rsidRPr="005F56E9">
        <w:rPr>
          <w:color w:val="000000" w:themeColor="text1"/>
        </w:rPr>
        <w:t>Fire protection</w:t>
      </w:r>
    </w:p>
    <w:p w14:paraId="2CE42371" w14:textId="77777777" w:rsidR="004C6D42" w:rsidRPr="005F56E9" w:rsidRDefault="004C6D42" w:rsidP="00026B30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5F56E9">
        <w:rPr>
          <w:color w:val="000000" w:themeColor="text1"/>
        </w:rPr>
        <w:t>Flexibility of design</w:t>
      </w:r>
    </w:p>
    <w:p w14:paraId="7458A4A2" w14:textId="77777777" w:rsidR="005038E3" w:rsidRPr="004965E3" w:rsidRDefault="005038E3" w:rsidP="000A6AEC"/>
    <w:p w14:paraId="432B8930" w14:textId="77777777" w:rsidR="004C6D42" w:rsidRPr="005F56E9" w:rsidRDefault="004C6D42" w:rsidP="00026B30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Which of the following is not an element of the substructure? </w:t>
      </w:r>
    </w:p>
    <w:p w14:paraId="783AC256" w14:textId="77777777" w:rsidR="004C6D42" w:rsidRPr="005F56E9" w:rsidRDefault="004C6D42" w:rsidP="004C6D42">
      <w:pPr>
        <w:rPr>
          <w:color w:val="000000" w:themeColor="text1"/>
        </w:rPr>
      </w:pPr>
    </w:p>
    <w:p w14:paraId="013E5D86" w14:textId="77777777" w:rsidR="004C6D42" w:rsidRPr="005F56E9" w:rsidRDefault="004C6D42" w:rsidP="00026B30">
      <w:pPr>
        <w:pStyle w:val="ListParagraph"/>
        <w:numPr>
          <w:ilvl w:val="0"/>
          <w:numId w:val="8"/>
        </w:numPr>
        <w:rPr>
          <w:color w:val="000000" w:themeColor="text1"/>
        </w:rPr>
      </w:pPr>
      <w:r w:rsidRPr="005F56E9">
        <w:rPr>
          <w:color w:val="000000" w:themeColor="text1"/>
        </w:rPr>
        <w:t>Retaining walls</w:t>
      </w:r>
    </w:p>
    <w:p w14:paraId="50968FF5" w14:textId="77777777" w:rsidR="004C6D42" w:rsidRPr="005F56E9" w:rsidRDefault="004C6D42" w:rsidP="00026B30">
      <w:pPr>
        <w:pStyle w:val="ListParagraph"/>
        <w:numPr>
          <w:ilvl w:val="0"/>
          <w:numId w:val="8"/>
        </w:numPr>
        <w:rPr>
          <w:color w:val="000000" w:themeColor="text1"/>
        </w:rPr>
      </w:pPr>
      <w:r w:rsidRPr="005F56E9">
        <w:rPr>
          <w:color w:val="000000" w:themeColor="text1"/>
        </w:rPr>
        <w:t>Lintels</w:t>
      </w:r>
    </w:p>
    <w:p w14:paraId="3B1D7F46" w14:textId="77777777" w:rsidR="004C6D42" w:rsidRPr="005F56E9" w:rsidRDefault="004C6D42" w:rsidP="00026B30">
      <w:pPr>
        <w:pStyle w:val="ListParagraph"/>
        <w:numPr>
          <w:ilvl w:val="0"/>
          <w:numId w:val="8"/>
        </w:numPr>
        <w:rPr>
          <w:color w:val="000000" w:themeColor="text1"/>
        </w:rPr>
      </w:pPr>
      <w:r w:rsidRPr="005F56E9">
        <w:rPr>
          <w:color w:val="000000" w:themeColor="text1"/>
        </w:rPr>
        <w:t>Basements</w:t>
      </w:r>
    </w:p>
    <w:p w14:paraId="75A87A7E" w14:textId="77777777" w:rsidR="004C6D42" w:rsidRPr="005F56E9" w:rsidRDefault="004C6D42" w:rsidP="00026B30">
      <w:pPr>
        <w:pStyle w:val="ListParagraph"/>
        <w:numPr>
          <w:ilvl w:val="0"/>
          <w:numId w:val="8"/>
        </w:numPr>
        <w:rPr>
          <w:color w:val="000000" w:themeColor="text1"/>
        </w:rPr>
      </w:pPr>
      <w:r w:rsidRPr="005F56E9">
        <w:rPr>
          <w:color w:val="000000" w:themeColor="text1"/>
        </w:rPr>
        <w:t>Foundations</w:t>
      </w:r>
    </w:p>
    <w:p w14:paraId="73A21D22" w14:textId="77777777" w:rsidR="005038E3" w:rsidRPr="004965E3" w:rsidRDefault="005038E3" w:rsidP="000A6AEC"/>
    <w:p w14:paraId="0A22502F" w14:textId="77777777" w:rsidR="00E80997" w:rsidRPr="005F56E9" w:rsidRDefault="00E80997" w:rsidP="00026B30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>From the list below, which would not be a factor to be considered when selecting a foundation type?</w:t>
      </w:r>
    </w:p>
    <w:p w14:paraId="616AD3A5" w14:textId="77777777" w:rsidR="00E80997" w:rsidRPr="005F56E9" w:rsidRDefault="00E80997" w:rsidP="00E80997">
      <w:pPr>
        <w:rPr>
          <w:color w:val="000000" w:themeColor="text1"/>
        </w:rPr>
      </w:pPr>
    </w:p>
    <w:p w14:paraId="5A464019" w14:textId="77777777" w:rsidR="00E80997" w:rsidRPr="005F56E9" w:rsidRDefault="00E80997" w:rsidP="00026B30">
      <w:pPr>
        <w:pStyle w:val="ListParagraph"/>
        <w:numPr>
          <w:ilvl w:val="0"/>
          <w:numId w:val="9"/>
        </w:numPr>
        <w:rPr>
          <w:color w:val="000000" w:themeColor="text1"/>
        </w:rPr>
      </w:pPr>
      <w:r w:rsidRPr="005F56E9">
        <w:rPr>
          <w:color w:val="000000" w:themeColor="text1"/>
        </w:rPr>
        <w:t>Soil type</w:t>
      </w:r>
    </w:p>
    <w:p w14:paraId="5415F325" w14:textId="77777777" w:rsidR="00E80997" w:rsidRPr="005F56E9" w:rsidRDefault="00E80997" w:rsidP="00026B30">
      <w:pPr>
        <w:pStyle w:val="ListParagraph"/>
        <w:numPr>
          <w:ilvl w:val="0"/>
          <w:numId w:val="9"/>
        </w:numPr>
        <w:rPr>
          <w:color w:val="000000" w:themeColor="text1"/>
        </w:rPr>
      </w:pPr>
      <w:r w:rsidRPr="005F56E9">
        <w:rPr>
          <w:color w:val="000000" w:themeColor="text1"/>
        </w:rPr>
        <w:t>Ground conditions</w:t>
      </w:r>
    </w:p>
    <w:p w14:paraId="691DBA24" w14:textId="77777777" w:rsidR="00E80997" w:rsidRPr="005F56E9" w:rsidRDefault="00E80997" w:rsidP="00026B30">
      <w:pPr>
        <w:pStyle w:val="ListParagraph"/>
        <w:numPr>
          <w:ilvl w:val="0"/>
          <w:numId w:val="9"/>
        </w:numPr>
        <w:rPr>
          <w:color w:val="000000" w:themeColor="text1"/>
        </w:rPr>
      </w:pPr>
      <w:r w:rsidRPr="005F56E9">
        <w:rPr>
          <w:color w:val="000000" w:themeColor="text1"/>
        </w:rPr>
        <w:t>Local wildlife</w:t>
      </w:r>
    </w:p>
    <w:p w14:paraId="347ADFE7" w14:textId="77777777" w:rsidR="00E80997" w:rsidRPr="005F56E9" w:rsidRDefault="00E80997" w:rsidP="00026B30">
      <w:pPr>
        <w:pStyle w:val="ListParagraph"/>
        <w:numPr>
          <w:ilvl w:val="0"/>
          <w:numId w:val="9"/>
        </w:numPr>
        <w:rPr>
          <w:color w:val="000000" w:themeColor="text1"/>
        </w:rPr>
      </w:pPr>
      <w:r w:rsidRPr="005F56E9">
        <w:rPr>
          <w:color w:val="000000" w:themeColor="text1"/>
        </w:rPr>
        <w:t>Location of drains and trees</w:t>
      </w:r>
    </w:p>
    <w:p w14:paraId="7CE7E0FF" w14:textId="77777777" w:rsidR="005038E3" w:rsidRPr="004965E3" w:rsidRDefault="005038E3" w:rsidP="000A6AEC"/>
    <w:p w14:paraId="66AF9D48" w14:textId="77777777" w:rsidR="005038E3" w:rsidRPr="004965E3" w:rsidRDefault="005038E3" w:rsidP="000A6AEC">
      <w:pPr>
        <w:pStyle w:val="Answer"/>
        <w:ind w:left="0"/>
      </w:pPr>
    </w:p>
    <w:p w14:paraId="7A31BCBA" w14:textId="77777777" w:rsidR="005038E3" w:rsidRPr="004965E3" w:rsidRDefault="005038E3" w:rsidP="000A6AEC">
      <w:pPr>
        <w:pStyle w:val="Answer"/>
        <w:ind w:left="360"/>
      </w:pPr>
    </w:p>
    <w:p w14:paraId="61222926" w14:textId="2D53FB42" w:rsidR="005038E3" w:rsidRPr="004965E3" w:rsidRDefault="005038E3" w:rsidP="00026B30">
      <w:pPr>
        <w:pStyle w:val="Answer"/>
        <w:numPr>
          <w:ilvl w:val="0"/>
          <w:numId w:val="4"/>
        </w:numPr>
      </w:pPr>
      <w:r w:rsidRPr="004965E3">
        <w:lastRenderedPageBreak/>
        <w:t>Which type of foundation is shown in the image below</w:t>
      </w:r>
      <w:r w:rsidR="00E80997">
        <w:t>?</w:t>
      </w:r>
    </w:p>
    <w:p w14:paraId="76918120" w14:textId="3490B2B2" w:rsidR="005038E3" w:rsidRPr="004965E3" w:rsidRDefault="00E80997" w:rsidP="000A6AEC">
      <w:pPr>
        <w:pStyle w:val="Answer"/>
        <w:ind w:left="360"/>
      </w:pPr>
      <w:r w:rsidRPr="005F56E9">
        <w:rPr>
          <w:noProof/>
          <w:color w:val="000000" w:themeColor="text1"/>
          <w:lang w:eastAsia="en-GB"/>
        </w:rPr>
        <w:drawing>
          <wp:anchor distT="0" distB="0" distL="114300" distR="114300" simplePos="0" relativeHeight="251663360" behindDoc="1" locked="0" layoutInCell="1" allowOverlap="1" wp14:anchorId="2E24221E" wp14:editId="663DE974">
            <wp:simplePos x="0" y="0"/>
            <wp:positionH relativeFrom="column">
              <wp:posOffset>372354</wp:posOffset>
            </wp:positionH>
            <wp:positionV relativeFrom="paragraph">
              <wp:posOffset>125730</wp:posOffset>
            </wp:positionV>
            <wp:extent cx="2228850" cy="1301115"/>
            <wp:effectExtent l="0" t="0" r="0" b="0"/>
            <wp:wrapTight wrapText="bothSides">
              <wp:wrapPolygon edited="0">
                <wp:start x="0" y="0"/>
                <wp:lineTo x="0" y="21189"/>
                <wp:lineTo x="21415" y="21189"/>
                <wp:lineTo x="21415" y="0"/>
                <wp:lineTo x="0" y="0"/>
              </wp:wrapPolygon>
            </wp:wrapTight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301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139F29" w14:textId="247E78DC" w:rsidR="005038E3" w:rsidRPr="004965E3" w:rsidRDefault="005038E3" w:rsidP="00E5331C">
      <w:pPr>
        <w:pStyle w:val="Answer"/>
        <w:ind w:left="0"/>
      </w:pPr>
    </w:p>
    <w:p w14:paraId="56CDCF85" w14:textId="64F30FB5" w:rsidR="005038E3" w:rsidRDefault="005038E3" w:rsidP="000A6AEC">
      <w:pPr>
        <w:pStyle w:val="Answer"/>
      </w:pPr>
    </w:p>
    <w:p w14:paraId="5BAE7B0D" w14:textId="033C91B5" w:rsidR="00E80997" w:rsidRDefault="00E80997" w:rsidP="000A6AEC">
      <w:pPr>
        <w:pStyle w:val="Answer"/>
      </w:pPr>
    </w:p>
    <w:p w14:paraId="45AE7D02" w14:textId="51FE8EAB" w:rsidR="00E80997" w:rsidRDefault="00E80997" w:rsidP="000A6AEC">
      <w:pPr>
        <w:pStyle w:val="Answer"/>
      </w:pPr>
    </w:p>
    <w:p w14:paraId="2DB417E7" w14:textId="7105D454" w:rsidR="00E80997" w:rsidRDefault="00E80997" w:rsidP="000A6AEC">
      <w:pPr>
        <w:pStyle w:val="Answer"/>
      </w:pPr>
    </w:p>
    <w:p w14:paraId="07AF8B70" w14:textId="7484F0F8" w:rsidR="00E80997" w:rsidRDefault="00E80997" w:rsidP="000A6AEC">
      <w:pPr>
        <w:pStyle w:val="Answer"/>
      </w:pPr>
    </w:p>
    <w:p w14:paraId="2B1D5D85" w14:textId="77777777" w:rsidR="00E80997" w:rsidRPr="004965E3" w:rsidRDefault="00E80997" w:rsidP="000A6AEC">
      <w:pPr>
        <w:pStyle w:val="Answer"/>
      </w:pPr>
    </w:p>
    <w:p w14:paraId="2ED4F7C9" w14:textId="77777777" w:rsidR="00E80997" w:rsidRPr="005F56E9" w:rsidRDefault="00E80997" w:rsidP="00026B30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5F56E9">
        <w:rPr>
          <w:color w:val="000000" w:themeColor="text1"/>
        </w:rPr>
        <w:t>Pad</w:t>
      </w:r>
    </w:p>
    <w:p w14:paraId="3B329E81" w14:textId="77777777" w:rsidR="00E80997" w:rsidRPr="005F56E9" w:rsidRDefault="00E80997" w:rsidP="00026B30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5F56E9">
        <w:rPr>
          <w:color w:val="000000" w:themeColor="text1"/>
        </w:rPr>
        <w:t>Stepped</w:t>
      </w:r>
    </w:p>
    <w:p w14:paraId="1FF79574" w14:textId="77777777" w:rsidR="00E80997" w:rsidRPr="005F56E9" w:rsidRDefault="00E80997" w:rsidP="00026B30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5F56E9">
        <w:rPr>
          <w:color w:val="000000" w:themeColor="text1"/>
        </w:rPr>
        <w:t>Raft</w:t>
      </w:r>
    </w:p>
    <w:p w14:paraId="782D4DC4" w14:textId="77777777" w:rsidR="00E80997" w:rsidRPr="005F56E9" w:rsidRDefault="00E80997" w:rsidP="00026B30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5F56E9">
        <w:rPr>
          <w:color w:val="000000" w:themeColor="text1"/>
        </w:rPr>
        <w:t>Pile</w:t>
      </w:r>
    </w:p>
    <w:p w14:paraId="476676D6" w14:textId="77777777" w:rsidR="005038E3" w:rsidRPr="004965E3" w:rsidRDefault="005038E3" w:rsidP="000A6AEC">
      <w:pPr>
        <w:pStyle w:val="Answer"/>
      </w:pPr>
    </w:p>
    <w:p w14:paraId="40E9D006" w14:textId="77777777" w:rsidR="005038E3" w:rsidRPr="004965E3" w:rsidRDefault="005038E3" w:rsidP="000A6AEC">
      <w:pPr>
        <w:pStyle w:val="Answer"/>
      </w:pPr>
    </w:p>
    <w:p w14:paraId="405C0BCE" w14:textId="77777777" w:rsidR="00E80997" w:rsidRPr="005F56E9" w:rsidRDefault="00E80997" w:rsidP="00026B30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Which component of a cavity wall connects the inner and outer leaf? </w:t>
      </w:r>
    </w:p>
    <w:p w14:paraId="263DAD56" w14:textId="77777777" w:rsidR="00E80997" w:rsidRPr="005F56E9" w:rsidRDefault="00E80997" w:rsidP="00E80997">
      <w:pPr>
        <w:rPr>
          <w:color w:val="000000" w:themeColor="text1"/>
        </w:rPr>
      </w:pPr>
    </w:p>
    <w:p w14:paraId="272F8B5E" w14:textId="77777777" w:rsidR="00E80997" w:rsidRPr="005F56E9" w:rsidRDefault="00E80997" w:rsidP="00026B30">
      <w:pPr>
        <w:pStyle w:val="ListParagraph"/>
        <w:numPr>
          <w:ilvl w:val="0"/>
          <w:numId w:val="11"/>
        </w:numPr>
        <w:rPr>
          <w:color w:val="000000" w:themeColor="text1"/>
        </w:rPr>
      </w:pPr>
      <w:r w:rsidRPr="005F56E9">
        <w:rPr>
          <w:color w:val="000000" w:themeColor="text1"/>
        </w:rPr>
        <w:t>Wall toggle</w:t>
      </w:r>
    </w:p>
    <w:p w14:paraId="660267CB" w14:textId="77777777" w:rsidR="00E80997" w:rsidRPr="005F56E9" w:rsidRDefault="00E80997" w:rsidP="00026B30">
      <w:pPr>
        <w:pStyle w:val="ListParagraph"/>
        <w:numPr>
          <w:ilvl w:val="0"/>
          <w:numId w:val="11"/>
        </w:numPr>
        <w:rPr>
          <w:color w:val="000000" w:themeColor="text1"/>
        </w:rPr>
      </w:pPr>
      <w:r w:rsidRPr="005F56E9">
        <w:rPr>
          <w:color w:val="000000" w:themeColor="text1"/>
        </w:rPr>
        <w:t>Wall tie</w:t>
      </w:r>
    </w:p>
    <w:p w14:paraId="0554BE00" w14:textId="5D0548AF" w:rsidR="00E80997" w:rsidRPr="005F56E9" w:rsidRDefault="00E80997" w:rsidP="00026B30">
      <w:pPr>
        <w:pStyle w:val="ListParagraph"/>
        <w:numPr>
          <w:ilvl w:val="0"/>
          <w:numId w:val="11"/>
        </w:numPr>
        <w:rPr>
          <w:color w:val="000000" w:themeColor="text1"/>
        </w:rPr>
      </w:pPr>
      <w:r w:rsidRPr="005F56E9">
        <w:rPr>
          <w:color w:val="000000" w:themeColor="text1"/>
        </w:rPr>
        <w:t>Wall connect</w:t>
      </w:r>
      <w:r w:rsidR="000F61CD">
        <w:rPr>
          <w:color w:val="000000" w:themeColor="text1"/>
        </w:rPr>
        <w:t>o</w:t>
      </w:r>
      <w:r w:rsidRPr="005F56E9">
        <w:rPr>
          <w:color w:val="000000" w:themeColor="text1"/>
        </w:rPr>
        <w:t>r</w:t>
      </w:r>
    </w:p>
    <w:p w14:paraId="1F09C504" w14:textId="77777777" w:rsidR="00E80997" w:rsidRPr="005F56E9" w:rsidRDefault="00E80997" w:rsidP="00026B30">
      <w:pPr>
        <w:pStyle w:val="ListParagraph"/>
        <w:numPr>
          <w:ilvl w:val="0"/>
          <w:numId w:val="11"/>
        </w:numPr>
        <w:rPr>
          <w:color w:val="000000" w:themeColor="text1"/>
        </w:rPr>
      </w:pPr>
      <w:r w:rsidRPr="005F56E9">
        <w:rPr>
          <w:color w:val="000000" w:themeColor="text1"/>
        </w:rPr>
        <w:t>Mortar fixing</w:t>
      </w:r>
    </w:p>
    <w:p w14:paraId="1F5D32E9" w14:textId="77777777" w:rsidR="005038E3" w:rsidRPr="004965E3" w:rsidRDefault="005038E3" w:rsidP="000A6AEC">
      <w:pPr>
        <w:pStyle w:val="Answer"/>
      </w:pPr>
    </w:p>
    <w:p w14:paraId="11308CBB" w14:textId="77777777" w:rsidR="00E80997" w:rsidRPr="005F56E9" w:rsidRDefault="00E80997" w:rsidP="00026B30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>Which type of internal wall is shown in the image below?</w:t>
      </w:r>
    </w:p>
    <w:p w14:paraId="0E939C75" w14:textId="77777777" w:rsidR="00E80997" w:rsidRPr="005F56E9" w:rsidRDefault="00E80997" w:rsidP="00E80997">
      <w:pPr>
        <w:pStyle w:val="Answer"/>
        <w:rPr>
          <w:color w:val="000000" w:themeColor="text1"/>
        </w:rPr>
      </w:pPr>
      <w:r w:rsidRPr="005F56E9">
        <w:rPr>
          <w:noProof/>
          <w:color w:val="000000" w:themeColor="text1"/>
          <w:lang w:eastAsia="en-GB"/>
        </w:rPr>
        <w:drawing>
          <wp:anchor distT="0" distB="0" distL="114300" distR="114300" simplePos="0" relativeHeight="251665408" behindDoc="1" locked="0" layoutInCell="1" allowOverlap="1" wp14:anchorId="57C48CC9" wp14:editId="2A59D8D5">
            <wp:simplePos x="0" y="0"/>
            <wp:positionH relativeFrom="column">
              <wp:posOffset>266065</wp:posOffset>
            </wp:positionH>
            <wp:positionV relativeFrom="paragraph">
              <wp:posOffset>47625</wp:posOffset>
            </wp:positionV>
            <wp:extent cx="2084832" cy="1432560"/>
            <wp:effectExtent l="0" t="0" r="0" b="0"/>
            <wp:wrapTight wrapText="bothSides">
              <wp:wrapPolygon edited="0">
                <wp:start x="0" y="0"/>
                <wp:lineTo x="0" y="21255"/>
                <wp:lineTo x="21317" y="21255"/>
                <wp:lineTo x="21317" y="0"/>
                <wp:lineTo x="0" y="0"/>
              </wp:wrapPolygon>
            </wp:wrapTight>
            <wp:docPr id="8" name="Picture 8" descr="A picture containing building, empty, area, ga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building, empty, area, gate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4832" cy="1432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E5E2A9" w14:textId="77777777" w:rsidR="00E80997" w:rsidRPr="005F56E9" w:rsidRDefault="00E80997" w:rsidP="00E80997">
      <w:pPr>
        <w:rPr>
          <w:color w:val="000000" w:themeColor="text1"/>
        </w:rPr>
      </w:pPr>
    </w:p>
    <w:p w14:paraId="4135430A" w14:textId="77777777" w:rsidR="00E80997" w:rsidRPr="005F56E9" w:rsidRDefault="00E80997" w:rsidP="00E80997">
      <w:pPr>
        <w:rPr>
          <w:color w:val="000000" w:themeColor="text1"/>
        </w:rPr>
      </w:pPr>
    </w:p>
    <w:p w14:paraId="3359A1B6" w14:textId="77777777" w:rsidR="00E80997" w:rsidRPr="005F56E9" w:rsidRDefault="00E80997" w:rsidP="00E80997">
      <w:pPr>
        <w:rPr>
          <w:color w:val="000000" w:themeColor="text1"/>
        </w:rPr>
      </w:pPr>
    </w:p>
    <w:p w14:paraId="109D9D1C" w14:textId="77777777" w:rsidR="00E80997" w:rsidRPr="005F56E9" w:rsidRDefault="00E80997" w:rsidP="00E80997">
      <w:pPr>
        <w:rPr>
          <w:color w:val="000000" w:themeColor="text1"/>
        </w:rPr>
      </w:pPr>
    </w:p>
    <w:p w14:paraId="09A0F46C" w14:textId="77777777" w:rsidR="00E80997" w:rsidRPr="005F56E9" w:rsidRDefault="00E80997" w:rsidP="00E80997">
      <w:pPr>
        <w:rPr>
          <w:color w:val="000000" w:themeColor="text1"/>
        </w:rPr>
      </w:pPr>
    </w:p>
    <w:p w14:paraId="7ECD7E04" w14:textId="77777777" w:rsidR="00E80997" w:rsidRPr="005F56E9" w:rsidRDefault="00E80997" w:rsidP="00E80997">
      <w:pPr>
        <w:rPr>
          <w:color w:val="000000" w:themeColor="text1"/>
        </w:rPr>
      </w:pPr>
    </w:p>
    <w:p w14:paraId="2C6854CB" w14:textId="77777777" w:rsidR="00E80997" w:rsidRPr="005F56E9" w:rsidRDefault="00E80997" w:rsidP="00E80997">
      <w:pPr>
        <w:rPr>
          <w:color w:val="000000" w:themeColor="text1"/>
        </w:rPr>
      </w:pPr>
    </w:p>
    <w:p w14:paraId="3989B49B" w14:textId="77777777" w:rsidR="00E80997" w:rsidRPr="005F56E9" w:rsidRDefault="00E80997" w:rsidP="00026B30">
      <w:pPr>
        <w:pStyle w:val="ListParagraph"/>
        <w:numPr>
          <w:ilvl w:val="0"/>
          <w:numId w:val="12"/>
        </w:numPr>
        <w:rPr>
          <w:color w:val="000000" w:themeColor="text1"/>
        </w:rPr>
      </w:pPr>
      <w:r w:rsidRPr="005F56E9">
        <w:rPr>
          <w:color w:val="000000" w:themeColor="text1"/>
        </w:rPr>
        <w:t>Timber stud partition</w:t>
      </w:r>
    </w:p>
    <w:p w14:paraId="72E2755F" w14:textId="77777777" w:rsidR="00E80997" w:rsidRPr="005F56E9" w:rsidRDefault="00E80997" w:rsidP="00026B30">
      <w:pPr>
        <w:pStyle w:val="ListParagraph"/>
        <w:numPr>
          <w:ilvl w:val="0"/>
          <w:numId w:val="12"/>
        </w:numPr>
        <w:rPr>
          <w:color w:val="000000" w:themeColor="text1"/>
        </w:rPr>
      </w:pPr>
      <w:r w:rsidRPr="005F56E9">
        <w:rPr>
          <w:color w:val="000000" w:themeColor="text1"/>
        </w:rPr>
        <w:t>Block partition</w:t>
      </w:r>
    </w:p>
    <w:p w14:paraId="74BDC042" w14:textId="77777777" w:rsidR="00E80997" w:rsidRPr="005F56E9" w:rsidRDefault="00E80997" w:rsidP="00026B30">
      <w:pPr>
        <w:pStyle w:val="ListParagraph"/>
        <w:numPr>
          <w:ilvl w:val="0"/>
          <w:numId w:val="12"/>
        </w:numPr>
        <w:rPr>
          <w:color w:val="000000" w:themeColor="text1"/>
        </w:rPr>
      </w:pPr>
      <w:r w:rsidRPr="005F56E9">
        <w:rPr>
          <w:color w:val="000000" w:themeColor="text1"/>
        </w:rPr>
        <w:t>Metal stud partition</w:t>
      </w:r>
    </w:p>
    <w:p w14:paraId="2E85A2D5" w14:textId="77777777" w:rsidR="00E80997" w:rsidRPr="005F56E9" w:rsidRDefault="00E80997" w:rsidP="00026B30">
      <w:pPr>
        <w:pStyle w:val="ListParagraph"/>
        <w:numPr>
          <w:ilvl w:val="0"/>
          <w:numId w:val="12"/>
        </w:numPr>
        <w:rPr>
          <w:color w:val="000000" w:themeColor="text1"/>
        </w:rPr>
      </w:pPr>
      <w:r w:rsidRPr="005F56E9">
        <w:rPr>
          <w:color w:val="000000" w:themeColor="text1"/>
        </w:rPr>
        <w:t>Brick infill partition</w:t>
      </w:r>
    </w:p>
    <w:p w14:paraId="49F8DEA7" w14:textId="77777777" w:rsidR="005038E3" w:rsidRPr="004965E3" w:rsidRDefault="005038E3" w:rsidP="000A6AEC"/>
    <w:p w14:paraId="6B829830" w14:textId="485ADEA5" w:rsidR="005038E3" w:rsidRDefault="005038E3" w:rsidP="000A6AEC"/>
    <w:p w14:paraId="611C30DD" w14:textId="118B6EB9" w:rsidR="00E80997" w:rsidRDefault="00E80997" w:rsidP="000A6AEC"/>
    <w:p w14:paraId="2D2359EB" w14:textId="403D5461" w:rsidR="00E80997" w:rsidRDefault="00E80997" w:rsidP="000A6AEC"/>
    <w:p w14:paraId="0BDAD612" w14:textId="77777777" w:rsidR="00E80997" w:rsidRPr="004965E3" w:rsidRDefault="00E80997" w:rsidP="000A6AEC"/>
    <w:p w14:paraId="0C155C62" w14:textId="77777777" w:rsidR="005038E3" w:rsidRPr="004965E3" w:rsidRDefault="005038E3" w:rsidP="000A6AEC"/>
    <w:p w14:paraId="0F4DF881" w14:textId="77777777" w:rsidR="00E80997" w:rsidRPr="005F56E9" w:rsidRDefault="00E80997" w:rsidP="00026B30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lastRenderedPageBreak/>
        <w:t xml:space="preserve">From the list below select two functions of a floor. </w:t>
      </w:r>
    </w:p>
    <w:p w14:paraId="3D4333E5" w14:textId="77777777" w:rsidR="00E80997" w:rsidRPr="005F56E9" w:rsidRDefault="00E80997" w:rsidP="00E80997">
      <w:pPr>
        <w:rPr>
          <w:color w:val="000000" w:themeColor="text1"/>
        </w:rPr>
      </w:pPr>
    </w:p>
    <w:p w14:paraId="562AB986" w14:textId="77777777" w:rsidR="00E80997" w:rsidRPr="005F56E9" w:rsidRDefault="00E80997" w:rsidP="00026B30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005F56E9">
        <w:rPr>
          <w:color w:val="000000" w:themeColor="text1"/>
        </w:rPr>
        <w:t>Provides a level surface to support the contents of a building</w:t>
      </w:r>
    </w:p>
    <w:p w14:paraId="401C21A5" w14:textId="77777777" w:rsidR="00E80997" w:rsidRPr="005F56E9" w:rsidRDefault="00E80997" w:rsidP="00026B30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005F56E9">
        <w:rPr>
          <w:color w:val="000000" w:themeColor="text1"/>
        </w:rPr>
        <w:t>Provides protection from damp penetrating into a building</w:t>
      </w:r>
    </w:p>
    <w:p w14:paraId="12439A39" w14:textId="77777777" w:rsidR="00E80997" w:rsidRPr="005F56E9" w:rsidRDefault="00E80997" w:rsidP="00026B30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005F56E9">
        <w:rPr>
          <w:color w:val="000000" w:themeColor="text1"/>
        </w:rPr>
        <w:t>Accommodates services including electrical and plumbing</w:t>
      </w:r>
    </w:p>
    <w:p w14:paraId="46804A08" w14:textId="77777777" w:rsidR="00E80997" w:rsidRPr="005F56E9" w:rsidRDefault="00E80997" w:rsidP="00026B30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005F56E9">
        <w:rPr>
          <w:color w:val="000000" w:themeColor="text1"/>
        </w:rPr>
        <w:t>Provides protection from the elements</w:t>
      </w:r>
    </w:p>
    <w:p w14:paraId="19A144A7" w14:textId="77777777" w:rsidR="005038E3" w:rsidRPr="004965E3" w:rsidRDefault="005038E3" w:rsidP="000A6AEC"/>
    <w:p w14:paraId="36CD53A4" w14:textId="77777777" w:rsidR="00E80997" w:rsidRPr="005F56E9" w:rsidRDefault="00E80997" w:rsidP="00026B30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Which of the following is </w:t>
      </w:r>
      <w:r w:rsidRPr="005F56E9">
        <w:rPr>
          <w:i/>
          <w:iCs/>
          <w:color w:val="000000" w:themeColor="text1"/>
        </w:rPr>
        <w:t>not</w:t>
      </w:r>
      <w:r w:rsidRPr="005F56E9">
        <w:rPr>
          <w:color w:val="000000" w:themeColor="text1"/>
        </w:rPr>
        <w:t xml:space="preserve"> a form of external works? </w:t>
      </w:r>
    </w:p>
    <w:p w14:paraId="7E0E9E3B" w14:textId="77777777" w:rsidR="00E80997" w:rsidRPr="005F56E9" w:rsidRDefault="00E80997" w:rsidP="00E80997">
      <w:pPr>
        <w:rPr>
          <w:color w:val="000000" w:themeColor="text1"/>
        </w:rPr>
      </w:pPr>
    </w:p>
    <w:p w14:paraId="11D92D9B" w14:textId="77777777" w:rsidR="00E80997" w:rsidRPr="005F56E9" w:rsidRDefault="00E80997" w:rsidP="00026B30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5F56E9">
        <w:rPr>
          <w:color w:val="000000" w:themeColor="text1"/>
        </w:rPr>
        <w:t>Dry lining</w:t>
      </w:r>
    </w:p>
    <w:p w14:paraId="53B743A3" w14:textId="77777777" w:rsidR="00E80997" w:rsidRPr="005F56E9" w:rsidRDefault="00E80997" w:rsidP="00026B30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5F56E9">
        <w:rPr>
          <w:color w:val="000000" w:themeColor="text1"/>
        </w:rPr>
        <w:t>Drainage</w:t>
      </w:r>
    </w:p>
    <w:p w14:paraId="38AAA420" w14:textId="77777777" w:rsidR="00E80997" w:rsidRPr="005F56E9" w:rsidRDefault="00E80997" w:rsidP="00026B30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5F56E9">
        <w:rPr>
          <w:color w:val="000000" w:themeColor="text1"/>
        </w:rPr>
        <w:t>Paving</w:t>
      </w:r>
    </w:p>
    <w:p w14:paraId="05672649" w14:textId="77777777" w:rsidR="00E80997" w:rsidRPr="005F56E9" w:rsidRDefault="00E80997" w:rsidP="00026B30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5F56E9">
        <w:rPr>
          <w:color w:val="000000" w:themeColor="text1"/>
        </w:rPr>
        <w:t>Footpaths</w:t>
      </w:r>
    </w:p>
    <w:p w14:paraId="0313BA70" w14:textId="77777777" w:rsidR="005038E3" w:rsidRPr="004965E3" w:rsidRDefault="005038E3" w:rsidP="000A6AEC"/>
    <w:p w14:paraId="00DD1D4D" w14:textId="77777777" w:rsidR="00E80997" w:rsidRPr="005F56E9" w:rsidRDefault="00E80997" w:rsidP="00026B30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Identify two types of external services. </w:t>
      </w:r>
    </w:p>
    <w:p w14:paraId="3DB9B178" w14:textId="77777777" w:rsidR="00E80997" w:rsidRPr="005F56E9" w:rsidRDefault="00E80997" w:rsidP="00E80997">
      <w:pPr>
        <w:rPr>
          <w:color w:val="000000" w:themeColor="text1"/>
        </w:rPr>
      </w:pPr>
    </w:p>
    <w:p w14:paraId="17DA1FAA" w14:textId="77777777" w:rsidR="00E80997" w:rsidRPr="005F56E9" w:rsidRDefault="00E80997" w:rsidP="00026B30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5F56E9">
        <w:rPr>
          <w:color w:val="000000" w:themeColor="text1"/>
        </w:rPr>
        <w:t>Water mains supply</w:t>
      </w:r>
    </w:p>
    <w:p w14:paraId="25FD7E3F" w14:textId="77777777" w:rsidR="00E80997" w:rsidRPr="005F56E9" w:rsidRDefault="00E80997" w:rsidP="00026B30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5F56E9">
        <w:rPr>
          <w:color w:val="000000" w:themeColor="text1"/>
        </w:rPr>
        <w:t>Wi-fi installation</w:t>
      </w:r>
    </w:p>
    <w:p w14:paraId="08E1074A" w14:textId="77777777" w:rsidR="00E80997" w:rsidRPr="005F56E9" w:rsidRDefault="00E80997" w:rsidP="00026B30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5F56E9">
        <w:rPr>
          <w:color w:val="000000" w:themeColor="text1"/>
        </w:rPr>
        <w:t>Gas mains supply</w:t>
      </w:r>
    </w:p>
    <w:p w14:paraId="3BE1518A" w14:textId="77777777" w:rsidR="00E80997" w:rsidRPr="005F56E9" w:rsidRDefault="00E80997" w:rsidP="00026B30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5F56E9">
        <w:rPr>
          <w:color w:val="000000" w:themeColor="text1"/>
        </w:rPr>
        <w:t>Condensing boiler installations</w:t>
      </w:r>
    </w:p>
    <w:p w14:paraId="517243C9" w14:textId="77777777" w:rsidR="005038E3" w:rsidRPr="004965E3" w:rsidRDefault="005038E3" w:rsidP="000A6AEC"/>
    <w:p w14:paraId="279F60B8" w14:textId="77777777" w:rsidR="005038E3" w:rsidRPr="004965E3" w:rsidRDefault="005038E3" w:rsidP="000A6AEC"/>
    <w:p w14:paraId="284E3F7F" w14:textId="77777777" w:rsidR="005038E3" w:rsidRPr="004965E3" w:rsidRDefault="005038E3" w:rsidP="000A6AEC"/>
    <w:p w14:paraId="3CFDE65A" w14:textId="77777777" w:rsidR="00E80997" w:rsidRPr="005F56E9" w:rsidRDefault="00E80997" w:rsidP="00026B30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Which part of the </w:t>
      </w:r>
      <w:r>
        <w:rPr>
          <w:color w:val="000000" w:themeColor="text1"/>
        </w:rPr>
        <w:t>b</w:t>
      </w:r>
      <w:r w:rsidRPr="005F56E9">
        <w:rPr>
          <w:color w:val="000000" w:themeColor="text1"/>
        </w:rPr>
        <w:t xml:space="preserve">uilding </w:t>
      </w:r>
      <w:r>
        <w:rPr>
          <w:color w:val="000000" w:themeColor="text1"/>
        </w:rPr>
        <w:t>r</w:t>
      </w:r>
      <w:r w:rsidRPr="005F56E9">
        <w:rPr>
          <w:color w:val="000000" w:themeColor="text1"/>
        </w:rPr>
        <w:t>egulations covers electrical installations?</w:t>
      </w:r>
    </w:p>
    <w:p w14:paraId="737AE641" w14:textId="77777777" w:rsidR="00E80997" w:rsidRPr="005F56E9" w:rsidRDefault="00E80997" w:rsidP="00E80997">
      <w:pPr>
        <w:rPr>
          <w:color w:val="000000" w:themeColor="text1"/>
        </w:rPr>
      </w:pPr>
      <w:r w:rsidRPr="005F56E9">
        <w:rPr>
          <w:color w:val="000000" w:themeColor="text1"/>
        </w:rPr>
        <w:t xml:space="preserve"> </w:t>
      </w:r>
    </w:p>
    <w:p w14:paraId="4CE04A77" w14:textId="77777777" w:rsidR="00E80997" w:rsidRPr="005F56E9" w:rsidRDefault="00E80997" w:rsidP="00026B30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5F56E9">
        <w:rPr>
          <w:color w:val="000000" w:themeColor="text1"/>
        </w:rPr>
        <w:t>Part L</w:t>
      </w:r>
    </w:p>
    <w:p w14:paraId="5395A500" w14:textId="77777777" w:rsidR="00E80997" w:rsidRPr="005F56E9" w:rsidRDefault="00E80997" w:rsidP="00026B30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5F56E9">
        <w:rPr>
          <w:color w:val="000000" w:themeColor="text1"/>
        </w:rPr>
        <w:t>Part M</w:t>
      </w:r>
    </w:p>
    <w:p w14:paraId="2EE7CED0" w14:textId="77777777" w:rsidR="00E80997" w:rsidRPr="005F56E9" w:rsidRDefault="00E80997" w:rsidP="00026B30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5F56E9">
        <w:rPr>
          <w:color w:val="000000" w:themeColor="text1"/>
        </w:rPr>
        <w:t>Part P</w:t>
      </w:r>
    </w:p>
    <w:p w14:paraId="0DF5C4ED" w14:textId="77777777" w:rsidR="00E80997" w:rsidRPr="005F56E9" w:rsidRDefault="00E80997" w:rsidP="00026B30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5F56E9">
        <w:rPr>
          <w:color w:val="000000" w:themeColor="text1"/>
        </w:rPr>
        <w:t>Part B</w:t>
      </w:r>
    </w:p>
    <w:p w14:paraId="04060057" w14:textId="77777777" w:rsidR="005038E3" w:rsidRPr="004965E3" w:rsidRDefault="005038E3" w:rsidP="000A6AEC"/>
    <w:p w14:paraId="677626EA" w14:textId="77777777" w:rsidR="00E80997" w:rsidRPr="005F56E9" w:rsidRDefault="00E80997" w:rsidP="00026B30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Select two responsibilities of a building control officer. </w:t>
      </w:r>
    </w:p>
    <w:p w14:paraId="3ABFD984" w14:textId="77777777" w:rsidR="00E80997" w:rsidRPr="005F56E9" w:rsidRDefault="00E80997" w:rsidP="00E80997">
      <w:pPr>
        <w:rPr>
          <w:color w:val="000000" w:themeColor="text1"/>
        </w:rPr>
      </w:pPr>
    </w:p>
    <w:p w14:paraId="6D08761E" w14:textId="77777777" w:rsidR="00E80997" w:rsidRPr="005F56E9" w:rsidRDefault="00E80997" w:rsidP="00026B30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05F56E9">
        <w:rPr>
          <w:color w:val="000000" w:themeColor="text1"/>
        </w:rPr>
        <w:t>Issue prohibition notices</w:t>
      </w:r>
    </w:p>
    <w:p w14:paraId="78A83C94" w14:textId="77777777" w:rsidR="00E80997" w:rsidRPr="005F56E9" w:rsidRDefault="00E80997" w:rsidP="00026B30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05F56E9">
        <w:rPr>
          <w:color w:val="000000" w:themeColor="text1"/>
        </w:rPr>
        <w:t>Provide calculation for load bearing members</w:t>
      </w:r>
    </w:p>
    <w:p w14:paraId="6928F851" w14:textId="77777777" w:rsidR="00E80997" w:rsidRPr="005F56E9" w:rsidRDefault="00E80997" w:rsidP="00026B30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05F56E9">
        <w:rPr>
          <w:color w:val="000000" w:themeColor="text1"/>
        </w:rPr>
        <w:t>Checking plans for approval</w:t>
      </w:r>
    </w:p>
    <w:p w14:paraId="63CB33AF" w14:textId="77777777" w:rsidR="00E80997" w:rsidRPr="005F56E9" w:rsidRDefault="00E80997" w:rsidP="00026B30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05F56E9">
        <w:rPr>
          <w:color w:val="000000" w:themeColor="text1"/>
        </w:rPr>
        <w:t>Giving advice on construction</w:t>
      </w:r>
    </w:p>
    <w:p w14:paraId="31AF8034" w14:textId="77777777" w:rsidR="005038E3" w:rsidRPr="004965E3" w:rsidRDefault="005038E3" w:rsidP="000A6AEC"/>
    <w:p w14:paraId="1333F129" w14:textId="77777777" w:rsidR="005038E3" w:rsidRPr="004965E3" w:rsidRDefault="005038E3" w:rsidP="000A6AEC"/>
    <w:p w14:paraId="4AB77840" w14:textId="77777777" w:rsidR="005038E3" w:rsidRPr="004965E3" w:rsidRDefault="005038E3" w:rsidP="000A6AEC"/>
    <w:p w14:paraId="5E1D0A3A" w14:textId="77777777" w:rsidR="00E80997" w:rsidRPr="005F56E9" w:rsidRDefault="00E80997" w:rsidP="00026B30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noProof/>
          <w:color w:val="000000" w:themeColor="text1"/>
          <w:lang w:eastAsia="en-GB"/>
        </w:rPr>
        <w:lastRenderedPageBreak/>
        <w:drawing>
          <wp:anchor distT="0" distB="0" distL="114300" distR="114300" simplePos="0" relativeHeight="251667456" behindDoc="1" locked="0" layoutInCell="1" allowOverlap="1" wp14:anchorId="54F845AB" wp14:editId="5395A5EF">
            <wp:simplePos x="0" y="0"/>
            <wp:positionH relativeFrom="column">
              <wp:posOffset>107950</wp:posOffset>
            </wp:positionH>
            <wp:positionV relativeFrom="paragraph">
              <wp:posOffset>554990</wp:posOffset>
            </wp:positionV>
            <wp:extent cx="1187450" cy="1157605"/>
            <wp:effectExtent l="0" t="0" r="0" b="4445"/>
            <wp:wrapTight wrapText="bothSides">
              <wp:wrapPolygon edited="0">
                <wp:start x="2426" y="0"/>
                <wp:lineTo x="0" y="1777"/>
                <wp:lineTo x="0" y="7465"/>
                <wp:lineTo x="8317" y="21327"/>
                <wp:lineTo x="10049" y="21327"/>
                <wp:lineTo x="10396" y="21327"/>
                <wp:lineTo x="16287" y="11375"/>
                <wp:lineTo x="21138" y="6754"/>
                <wp:lineTo x="21138" y="5332"/>
                <wp:lineTo x="17326" y="711"/>
                <wp:lineTo x="16287" y="0"/>
                <wp:lineTo x="2426" y="0"/>
              </wp:wrapPolygon>
            </wp:wrapTight>
            <wp:docPr id="5" name="Picture 5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Shape&#10;&#10;Description automatically generated with medium confidenc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1157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F56E9">
        <w:rPr>
          <w:color w:val="000000" w:themeColor="text1"/>
        </w:rPr>
        <w:t xml:space="preserve">What does the symbol below represent? </w:t>
      </w:r>
    </w:p>
    <w:p w14:paraId="1B1E456A" w14:textId="77777777" w:rsidR="00E80997" w:rsidRPr="005F56E9" w:rsidRDefault="00E80997" w:rsidP="00E80997">
      <w:pPr>
        <w:rPr>
          <w:color w:val="000000" w:themeColor="text1"/>
        </w:rPr>
      </w:pPr>
    </w:p>
    <w:p w14:paraId="7359AE06" w14:textId="77777777" w:rsidR="00E80997" w:rsidRPr="005F56E9" w:rsidRDefault="00E80997" w:rsidP="00E80997">
      <w:pPr>
        <w:rPr>
          <w:color w:val="000000" w:themeColor="text1"/>
        </w:rPr>
      </w:pPr>
    </w:p>
    <w:p w14:paraId="52761710" w14:textId="77777777" w:rsidR="00E80997" w:rsidRPr="005F56E9" w:rsidRDefault="00E80997" w:rsidP="00E80997">
      <w:pPr>
        <w:rPr>
          <w:color w:val="000000" w:themeColor="text1"/>
        </w:rPr>
      </w:pPr>
    </w:p>
    <w:p w14:paraId="175F9675" w14:textId="77777777" w:rsidR="00E80997" w:rsidRPr="005F56E9" w:rsidRDefault="00E80997" w:rsidP="00E80997">
      <w:pPr>
        <w:rPr>
          <w:color w:val="000000" w:themeColor="text1"/>
        </w:rPr>
      </w:pPr>
    </w:p>
    <w:p w14:paraId="491BD195" w14:textId="77777777" w:rsidR="00E80997" w:rsidRPr="005F56E9" w:rsidRDefault="00E80997" w:rsidP="00E80997">
      <w:pPr>
        <w:rPr>
          <w:color w:val="000000" w:themeColor="text1"/>
        </w:rPr>
      </w:pPr>
    </w:p>
    <w:p w14:paraId="4B441B1E" w14:textId="77777777" w:rsidR="00E80997" w:rsidRPr="005F56E9" w:rsidRDefault="00E80997" w:rsidP="00E80997">
      <w:pPr>
        <w:rPr>
          <w:color w:val="000000" w:themeColor="text1"/>
        </w:rPr>
      </w:pPr>
    </w:p>
    <w:p w14:paraId="0ED12D83" w14:textId="77777777" w:rsidR="00E80997" w:rsidRPr="005F56E9" w:rsidRDefault="00E80997" w:rsidP="00E80997">
      <w:pPr>
        <w:rPr>
          <w:color w:val="000000" w:themeColor="text1"/>
        </w:rPr>
      </w:pPr>
    </w:p>
    <w:p w14:paraId="09CBA561" w14:textId="77777777" w:rsidR="00E80997" w:rsidRPr="005F56E9" w:rsidRDefault="00E80997" w:rsidP="00E80997">
      <w:pPr>
        <w:rPr>
          <w:color w:val="000000" w:themeColor="text1"/>
        </w:rPr>
      </w:pPr>
    </w:p>
    <w:p w14:paraId="649422D9" w14:textId="3D422A66" w:rsidR="00E80997" w:rsidRPr="005F56E9" w:rsidRDefault="000F61CD" w:rsidP="00026B30">
      <w:pPr>
        <w:pStyle w:val="ListParagraph"/>
        <w:numPr>
          <w:ilvl w:val="0"/>
          <w:numId w:val="18"/>
        </w:numPr>
        <w:rPr>
          <w:color w:val="000000" w:themeColor="text1"/>
        </w:rPr>
      </w:pPr>
      <w:r w:rsidRPr="000F61CD">
        <w:rPr>
          <w:color w:val="000000" w:themeColor="text1"/>
        </w:rPr>
        <w:t>European Committee for Standardisation</w:t>
      </w:r>
      <w:r>
        <w:rPr>
          <w:color w:val="000000" w:themeColor="text1"/>
        </w:rPr>
        <w:t xml:space="preserve"> </w:t>
      </w:r>
    </w:p>
    <w:p w14:paraId="2209C9E8" w14:textId="1118FBAF" w:rsidR="00E80997" w:rsidRPr="005F56E9" w:rsidRDefault="00E80997" w:rsidP="00026B30">
      <w:pPr>
        <w:pStyle w:val="ListParagraph"/>
        <w:numPr>
          <w:ilvl w:val="0"/>
          <w:numId w:val="18"/>
        </w:numPr>
        <w:rPr>
          <w:color w:val="000000" w:themeColor="text1"/>
        </w:rPr>
      </w:pPr>
      <w:r w:rsidRPr="005F56E9">
        <w:rPr>
          <w:color w:val="000000" w:themeColor="text1"/>
        </w:rPr>
        <w:t xml:space="preserve">British </w:t>
      </w:r>
      <w:r w:rsidR="000F61CD">
        <w:rPr>
          <w:color w:val="000000" w:themeColor="text1"/>
        </w:rPr>
        <w:t>s</w:t>
      </w:r>
      <w:r w:rsidRPr="005F56E9">
        <w:rPr>
          <w:color w:val="000000" w:themeColor="text1"/>
        </w:rPr>
        <w:t>tandard Kitemark</w:t>
      </w:r>
    </w:p>
    <w:p w14:paraId="6C939269" w14:textId="68202127" w:rsidR="00E80997" w:rsidRPr="005F56E9" w:rsidRDefault="00E80997" w:rsidP="00026B30">
      <w:pPr>
        <w:pStyle w:val="ListParagraph"/>
        <w:numPr>
          <w:ilvl w:val="0"/>
          <w:numId w:val="18"/>
        </w:numPr>
        <w:rPr>
          <w:color w:val="000000" w:themeColor="text1"/>
        </w:rPr>
      </w:pPr>
      <w:r w:rsidRPr="005F56E9">
        <w:rPr>
          <w:color w:val="000000" w:themeColor="text1"/>
        </w:rPr>
        <w:t xml:space="preserve">International </w:t>
      </w:r>
      <w:r w:rsidR="000F61CD">
        <w:rPr>
          <w:color w:val="000000" w:themeColor="text1"/>
        </w:rPr>
        <w:t>s</w:t>
      </w:r>
      <w:r w:rsidRPr="005F56E9">
        <w:rPr>
          <w:color w:val="000000" w:themeColor="text1"/>
        </w:rPr>
        <w:t>tandards Kitemark</w:t>
      </w:r>
    </w:p>
    <w:p w14:paraId="7464AAC5" w14:textId="77777777" w:rsidR="00E80997" w:rsidRPr="005F56E9" w:rsidRDefault="00E80997" w:rsidP="00026B30">
      <w:pPr>
        <w:pStyle w:val="ListParagraph"/>
        <w:numPr>
          <w:ilvl w:val="0"/>
          <w:numId w:val="18"/>
        </w:numPr>
        <w:rPr>
          <w:color w:val="000000" w:themeColor="text1"/>
        </w:rPr>
      </w:pPr>
      <w:r w:rsidRPr="005F56E9">
        <w:rPr>
          <w:color w:val="000000" w:themeColor="text1"/>
        </w:rPr>
        <w:t>Common Minimum Standards</w:t>
      </w:r>
    </w:p>
    <w:p w14:paraId="5E02D25F" w14:textId="77777777" w:rsidR="005038E3" w:rsidRPr="004965E3" w:rsidRDefault="005038E3" w:rsidP="000A6AEC"/>
    <w:p w14:paraId="4B5AA11E" w14:textId="77777777" w:rsidR="005038E3" w:rsidRPr="004965E3" w:rsidRDefault="005038E3" w:rsidP="000A6AEC">
      <w:pPr>
        <w:pStyle w:val="Answer"/>
        <w:ind w:left="0"/>
      </w:pPr>
    </w:p>
    <w:p w14:paraId="4442985F" w14:textId="77777777" w:rsidR="00E80997" w:rsidRPr="005F56E9" w:rsidRDefault="00E80997" w:rsidP="00026B30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>Select two forms of onsite construction method.</w:t>
      </w:r>
    </w:p>
    <w:p w14:paraId="36B0B824" w14:textId="77777777" w:rsidR="005038E3" w:rsidRPr="004965E3" w:rsidRDefault="005038E3" w:rsidP="000A6AEC"/>
    <w:p w14:paraId="547A01AD" w14:textId="77777777" w:rsidR="00E80997" w:rsidRPr="005F56E9" w:rsidRDefault="00E80997" w:rsidP="00026B30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005F56E9">
        <w:rPr>
          <w:color w:val="000000" w:themeColor="text1"/>
        </w:rPr>
        <w:t>Timber frame</w:t>
      </w:r>
    </w:p>
    <w:p w14:paraId="679F3A50" w14:textId="77777777" w:rsidR="00E80997" w:rsidRPr="005F56E9" w:rsidRDefault="00E80997" w:rsidP="00026B30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005F56E9">
        <w:rPr>
          <w:color w:val="000000" w:themeColor="text1"/>
        </w:rPr>
        <w:t>Structurally insulated panels</w:t>
      </w:r>
    </w:p>
    <w:p w14:paraId="628D018D" w14:textId="77777777" w:rsidR="00E80997" w:rsidRPr="005F56E9" w:rsidRDefault="00E80997" w:rsidP="00026B30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005F56E9">
        <w:rPr>
          <w:color w:val="000000" w:themeColor="text1"/>
        </w:rPr>
        <w:t>Robotics</w:t>
      </w:r>
    </w:p>
    <w:p w14:paraId="56816D0A" w14:textId="77777777" w:rsidR="00E80997" w:rsidRPr="005F56E9" w:rsidRDefault="00E80997" w:rsidP="00026B30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005F56E9">
        <w:rPr>
          <w:color w:val="000000" w:themeColor="text1"/>
        </w:rPr>
        <w:t>Modular</w:t>
      </w:r>
    </w:p>
    <w:p w14:paraId="4F320775" w14:textId="77777777" w:rsidR="005038E3" w:rsidRPr="004965E3" w:rsidRDefault="005038E3" w:rsidP="000A6AEC">
      <w:pPr>
        <w:pStyle w:val="Answer"/>
        <w:ind w:left="0"/>
      </w:pPr>
    </w:p>
    <w:p w14:paraId="329FB98C" w14:textId="77777777" w:rsidR="005038E3" w:rsidRPr="004965E3" w:rsidRDefault="005038E3" w:rsidP="000A6AEC">
      <w:pPr>
        <w:pStyle w:val="Answer"/>
        <w:ind w:left="0"/>
      </w:pPr>
    </w:p>
    <w:p w14:paraId="202DF921" w14:textId="77777777" w:rsidR="00E80997" w:rsidRPr="005F56E9" w:rsidRDefault="00E80997" w:rsidP="00026B30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 w:rsidRPr="005F56E9">
        <w:rPr>
          <w:color w:val="000000" w:themeColor="text1"/>
        </w:rPr>
        <w:t xml:space="preserve">Portal frame systems are </w:t>
      </w:r>
      <w:proofErr w:type="gramStart"/>
      <w:r w:rsidRPr="005F56E9">
        <w:rPr>
          <w:color w:val="000000" w:themeColor="text1"/>
        </w:rPr>
        <w:t>most commonly made</w:t>
      </w:r>
      <w:proofErr w:type="gramEnd"/>
      <w:r w:rsidRPr="005F56E9">
        <w:rPr>
          <w:color w:val="000000" w:themeColor="text1"/>
        </w:rPr>
        <w:t xml:space="preserve"> from: </w:t>
      </w:r>
    </w:p>
    <w:p w14:paraId="1EBB22DC" w14:textId="77777777" w:rsidR="00E80997" w:rsidRPr="005F56E9" w:rsidRDefault="00E80997" w:rsidP="00E80997">
      <w:pPr>
        <w:rPr>
          <w:color w:val="000000" w:themeColor="text1"/>
        </w:rPr>
      </w:pPr>
    </w:p>
    <w:p w14:paraId="0C350A6C" w14:textId="77777777" w:rsidR="00E80997" w:rsidRPr="005F56E9" w:rsidRDefault="00E80997" w:rsidP="00026B30">
      <w:pPr>
        <w:pStyle w:val="ListParagraph"/>
        <w:numPr>
          <w:ilvl w:val="0"/>
          <w:numId w:val="21"/>
        </w:numPr>
        <w:rPr>
          <w:color w:val="000000" w:themeColor="text1"/>
        </w:rPr>
      </w:pPr>
      <w:r w:rsidRPr="005F56E9">
        <w:rPr>
          <w:color w:val="000000" w:themeColor="text1"/>
        </w:rPr>
        <w:t>Timber</w:t>
      </w:r>
    </w:p>
    <w:p w14:paraId="69DD830F" w14:textId="77777777" w:rsidR="00E80997" w:rsidRPr="005F56E9" w:rsidRDefault="00E80997" w:rsidP="00026B30">
      <w:pPr>
        <w:pStyle w:val="ListParagraph"/>
        <w:numPr>
          <w:ilvl w:val="0"/>
          <w:numId w:val="21"/>
        </w:numPr>
        <w:rPr>
          <w:color w:val="000000" w:themeColor="text1"/>
        </w:rPr>
      </w:pPr>
      <w:r w:rsidRPr="005F56E9">
        <w:rPr>
          <w:color w:val="000000" w:themeColor="text1"/>
        </w:rPr>
        <w:t>Masonry</w:t>
      </w:r>
    </w:p>
    <w:p w14:paraId="71F9CEA2" w14:textId="77777777" w:rsidR="00E80997" w:rsidRPr="005F56E9" w:rsidRDefault="00E80997" w:rsidP="00026B30">
      <w:pPr>
        <w:pStyle w:val="ListParagraph"/>
        <w:numPr>
          <w:ilvl w:val="0"/>
          <w:numId w:val="21"/>
        </w:numPr>
        <w:rPr>
          <w:color w:val="000000" w:themeColor="text1"/>
        </w:rPr>
      </w:pPr>
      <w:r w:rsidRPr="005F56E9">
        <w:rPr>
          <w:color w:val="000000" w:themeColor="text1"/>
        </w:rPr>
        <w:t>Concrete</w:t>
      </w:r>
    </w:p>
    <w:p w14:paraId="1779042E" w14:textId="54E3F493" w:rsidR="00E80997" w:rsidRDefault="00E80997" w:rsidP="00026B30">
      <w:pPr>
        <w:pStyle w:val="ListParagraph"/>
        <w:numPr>
          <w:ilvl w:val="0"/>
          <w:numId w:val="21"/>
        </w:numPr>
        <w:rPr>
          <w:color w:val="000000" w:themeColor="text1"/>
        </w:rPr>
      </w:pPr>
      <w:r w:rsidRPr="005F56E9">
        <w:rPr>
          <w:color w:val="000000" w:themeColor="text1"/>
        </w:rPr>
        <w:t>Steel</w:t>
      </w:r>
    </w:p>
    <w:p w14:paraId="482A99D9" w14:textId="77777777" w:rsidR="000F61CD" w:rsidRDefault="000F61CD" w:rsidP="000F61CD">
      <w:pPr>
        <w:pStyle w:val="ListParagraph"/>
        <w:rPr>
          <w:color w:val="000000" w:themeColor="text1"/>
        </w:rPr>
      </w:pPr>
    </w:p>
    <w:p w14:paraId="66DE8422" w14:textId="12D73CDD" w:rsidR="00574CA9" w:rsidRDefault="00574CA9" w:rsidP="00574CA9">
      <w:pPr>
        <w:pStyle w:val="ListParagraph"/>
        <w:rPr>
          <w:color w:val="000000" w:themeColor="text1"/>
        </w:rPr>
      </w:pPr>
    </w:p>
    <w:p w14:paraId="6646A434" w14:textId="77777777" w:rsidR="000F61CD" w:rsidRPr="005F56E9" w:rsidRDefault="000F61CD" w:rsidP="00574CA9">
      <w:pPr>
        <w:pStyle w:val="ListParagraph"/>
        <w:rPr>
          <w:color w:val="000000" w:themeColor="text1"/>
        </w:rPr>
      </w:pPr>
    </w:p>
    <w:p w14:paraId="21EE1408" w14:textId="3F164864" w:rsidR="00574CA9" w:rsidRDefault="00574CA9" w:rsidP="000F61CD">
      <w:pPr>
        <w:pStyle w:val="Answer"/>
        <w:ind w:left="360"/>
      </w:pPr>
    </w:p>
    <w:sectPr w:rsidR="00574CA9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80135" w14:textId="77777777" w:rsidR="00A80055" w:rsidRDefault="00A80055">
      <w:pPr>
        <w:spacing w:before="0" w:after="0"/>
      </w:pPr>
      <w:r>
        <w:separator/>
      </w:r>
    </w:p>
  </w:endnote>
  <w:endnote w:type="continuationSeparator" w:id="0">
    <w:p w14:paraId="1877A7D8" w14:textId="77777777" w:rsidR="00A80055" w:rsidRDefault="00A8005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FDAAD" w14:textId="77777777" w:rsidR="00586DEF" w:rsidRDefault="00586D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493C6" w14:textId="77777777" w:rsidR="00110217" w:rsidRPr="00F03E33" w:rsidRDefault="0015499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C20CE73" wp14:editId="219CFAE7">
              <wp:simplePos x="0" y="0"/>
              <wp:positionH relativeFrom="margin">
                <wp:align>center</wp:align>
              </wp:positionH>
              <wp:positionV relativeFrom="paragraph">
                <wp:posOffset>96520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525B2F0D" w14:textId="104D27D9" w:rsidR="006953AB" w:rsidRPr="006953AB" w:rsidRDefault="006953AB" w:rsidP="006953AB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586DEF" w:rsidRPr="00586DEF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F28DBF8" w14:textId="77777777" w:rsidR="0015499E" w:rsidRDefault="001549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20CE7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6pt;width:275.25pt;height:29.2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" fillcolor="white [3201]" strokecolor="white [3212]" strokeweight=".5pt">
              <v:textbox>
                <w:txbxContent>
                  <w:p w14:paraId="525B2F0D" w14:textId="104D27D9" w:rsidR="006953AB" w:rsidRPr="006953AB" w:rsidRDefault="006953AB" w:rsidP="006953AB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586DEF" w:rsidRPr="00586DEF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F28DBF8" w14:textId="77777777" w:rsidR="0015499E" w:rsidRDefault="0015499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E5243B1" wp14:editId="54FB939F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50C3B" w14:textId="77777777" w:rsidR="00586DEF" w:rsidRDefault="00586D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5EE27" w14:textId="77777777" w:rsidR="00A80055" w:rsidRDefault="00A80055">
      <w:pPr>
        <w:spacing w:before="0" w:after="0"/>
      </w:pPr>
      <w:r>
        <w:separator/>
      </w:r>
    </w:p>
  </w:footnote>
  <w:footnote w:type="continuationSeparator" w:id="0">
    <w:p w14:paraId="1069CBB8" w14:textId="77777777" w:rsidR="00A80055" w:rsidRDefault="00A8005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D1F02" w14:textId="77777777" w:rsidR="00586DEF" w:rsidRDefault="00586D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2D013" w14:textId="77777777" w:rsidR="00F03E33" w:rsidRPr="00043213" w:rsidRDefault="00D84108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43B0A828" wp14:editId="6B2FE3BD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  <w:r w:rsidRPr="00D84108">
      <w:rPr>
        <w:noProof/>
        <w:sz w:val="24"/>
      </w:rPr>
      <w:t xml:space="preserve"> </w:t>
    </w:r>
  </w:p>
  <w:p w14:paraId="5F451F4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740C85E" wp14:editId="7B53779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CD6090B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FD056" w14:textId="77777777" w:rsidR="00586DEF" w:rsidRDefault="00586D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A0783"/>
    <w:multiLevelType w:val="hybridMultilevel"/>
    <w:tmpl w:val="B7D269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F2B8A"/>
    <w:multiLevelType w:val="hybridMultilevel"/>
    <w:tmpl w:val="34BA250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D7BE7"/>
    <w:multiLevelType w:val="hybridMultilevel"/>
    <w:tmpl w:val="484ACB4E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657C1"/>
    <w:multiLevelType w:val="hybridMultilevel"/>
    <w:tmpl w:val="8BD855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D66757"/>
    <w:multiLevelType w:val="hybridMultilevel"/>
    <w:tmpl w:val="76365C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B0E3C"/>
    <w:multiLevelType w:val="hybridMultilevel"/>
    <w:tmpl w:val="8606FF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DC3E00"/>
    <w:multiLevelType w:val="hybridMultilevel"/>
    <w:tmpl w:val="787805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E0622"/>
    <w:multiLevelType w:val="hybridMultilevel"/>
    <w:tmpl w:val="0BCAAF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1579D"/>
    <w:multiLevelType w:val="hybridMultilevel"/>
    <w:tmpl w:val="B3963A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E72E64"/>
    <w:multiLevelType w:val="hybridMultilevel"/>
    <w:tmpl w:val="9766A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B65690"/>
    <w:multiLevelType w:val="hybridMultilevel"/>
    <w:tmpl w:val="5B3EDB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D55D3F"/>
    <w:multiLevelType w:val="hybridMultilevel"/>
    <w:tmpl w:val="F3AC92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6F375E"/>
    <w:multiLevelType w:val="hybridMultilevel"/>
    <w:tmpl w:val="C24A020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66149C"/>
    <w:multiLevelType w:val="hybridMultilevel"/>
    <w:tmpl w:val="9320AD9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780DCE"/>
    <w:multiLevelType w:val="hybridMultilevel"/>
    <w:tmpl w:val="7932199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007668"/>
    <w:multiLevelType w:val="hybridMultilevel"/>
    <w:tmpl w:val="9C9C7F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877816"/>
    <w:multiLevelType w:val="hybridMultilevel"/>
    <w:tmpl w:val="4C26AF4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EF13D7"/>
    <w:multiLevelType w:val="hybridMultilevel"/>
    <w:tmpl w:val="9B569C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272854"/>
    <w:multiLevelType w:val="hybridMultilevel"/>
    <w:tmpl w:val="982665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0756533">
    <w:abstractNumId w:val="3"/>
  </w:num>
  <w:num w:numId="2" w16cid:durableId="607660883">
    <w:abstractNumId w:val="10"/>
  </w:num>
  <w:num w:numId="3" w16cid:durableId="485438826">
    <w:abstractNumId w:val="18"/>
  </w:num>
  <w:num w:numId="4" w16cid:durableId="1661616858">
    <w:abstractNumId w:val="11"/>
  </w:num>
  <w:num w:numId="5" w16cid:durableId="1611542798">
    <w:abstractNumId w:val="19"/>
  </w:num>
  <w:num w:numId="6" w16cid:durableId="152373643">
    <w:abstractNumId w:val="16"/>
  </w:num>
  <w:num w:numId="7" w16cid:durableId="929431742">
    <w:abstractNumId w:val="7"/>
  </w:num>
  <w:num w:numId="8" w16cid:durableId="2012559862">
    <w:abstractNumId w:val="1"/>
  </w:num>
  <w:num w:numId="9" w16cid:durableId="1086267414">
    <w:abstractNumId w:val="5"/>
  </w:num>
  <w:num w:numId="10" w16cid:durableId="393969233">
    <w:abstractNumId w:val="2"/>
  </w:num>
  <w:num w:numId="11" w16cid:durableId="1589196439">
    <w:abstractNumId w:val="0"/>
  </w:num>
  <w:num w:numId="12" w16cid:durableId="563302022">
    <w:abstractNumId w:val="4"/>
  </w:num>
  <w:num w:numId="13" w16cid:durableId="1309282524">
    <w:abstractNumId w:val="6"/>
  </w:num>
  <w:num w:numId="14" w16cid:durableId="1164390634">
    <w:abstractNumId w:val="15"/>
  </w:num>
  <w:num w:numId="15" w16cid:durableId="214049861">
    <w:abstractNumId w:val="20"/>
  </w:num>
  <w:num w:numId="16" w16cid:durableId="1457289344">
    <w:abstractNumId w:val="12"/>
  </w:num>
  <w:num w:numId="17" w16cid:durableId="207887493">
    <w:abstractNumId w:val="13"/>
  </w:num>
  <w:num w:numId="18" w16cid:durableId="1524515855">
    <w:abstractNumId w:val="21"/>
  </w:num>
  <w:num w:numId="19" w16cid:durableId="1193769336">
    <w:abstractNumId w:val="8"/>
  </w:num>
  <w:num w:numId="20" w16cid:durableId="812605337">
    <w:abstractNumId w:val="9"/>
  </w:num>
  <w:num w:numId="21" w16cid:durableId="1116560225">
    <w:abstractNumId w:val="17"/>
  </w:num>
  <w:num w:numId="22" w16cid:durableId="1202790860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8E3"/>
    <w:rsid w:val="000033BD"/>
    <w:rsid w:val="00026B30"/>
    <w:rsid w:val="00043213"/>
    <w:rsid w:val="00082C62"/>
    <w:rsid w:val="000B231F"/>
    <w:rsid w:val="000E194B"/>
    <w:rsid w:val="000F61CD"/>
    <w:rsid w:val="00110217"/>
    <w:rsid w:val="00152AC3"/>
    <w:rsid w:val="0015499E"/>
    <w:rsid w:val="00156AF3"/>
    <w:rsid w:val="001939A6"/>
    <w:rsid w:val="0019491D"/>
    <w:rsid w:val="001F74AD"/>
    <w:rsid w:val="002D07A8"/>
    <w:rsid w:val="0034017A"/>
    <w:rsid w:val="003405EA"/>
    <w:rsid w:val="003755A9"/>
    <w:rsid w:val="003B5784"/>
    <w:rsid w:val="003F6A42"/>
    <w:rsid w:val="00404B31"/>
    <w:rsid w:val="00416741"/>
    <w:rsid w:val="00443B2E"/>
    <w:rsid w:val="00474F67"/>
    <w:rsid w:val="0048500D"/>
    <w:rsid w:val="004C6D42"/>
    <w:rsid w:val="005038E3"/>
    <w:rsid w:val="00524E1B"/>
    <w:rsid w:val="00574CA9"/>
    <w:rsid w:val="00586DEF"/>
    <w:rsid w:val="006135C0"/>
    <w:rsid w:val="0064344C"/>
    <w:rsid w:val="006547E8"/>
    <w:rsid w:val="006642FD"/>
    <w:rsid w:val="006807B0"/>
    <w:rsid w:val="00691B95"/>
    <w:rsid w:val="006953AB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920B03"/>
    <w:rsid w:val="009975A0"/>
    <w:rsid w:val="009C5C6E"/>
    <w:rsid w:val="009F580B"/>
    <w:rsid w:val="00A2454C"/>
    <w:rsid w:val="00A707D9"/>
    <w:rsid w:val="00A80055"/>
    <w:rsid w:val="00AE245C"/>
    <w:rsid w:val="00B054EC"/>
    <w:rsid w:val="00B306A2"/>
    <w:rsid w:val="00BA23AC"/>
    <w:rsid w:val="00BE2C21"/>
    <w:rsid w:val="00C01D20"/>
    <w:rsid w:val="00C202BF"/>
    <w:rsid w:val="00C858D7"/>
    <w:rsid w:val="00CA406E"/>
    <w:rsid w:val="00CF2659"/>
    <w:rsid w:val="00D073BC"/>
    <w:rsid w:val="00D56B82"/>
    <w:rsid w:val="00D84108"/>
    <w:rsid w:val="00DA2485"/>
    <w:rsid w:val="00DE29A8"/>
    <w:rsid w:val="00E34B29"/>
    <w:rsid w:val="00E80997"/>
    <w:rsid w:val="00E95DEC"/>
    <w:rsid w:val="00EC6A88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7D618C"/>
  <w15:docId w15:val="{10B77DBD-D57F-49E1-873E-81F389DA4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038E3"/>
    <w:pPr>
      <w:ind w:left="720"/>
      <w:contextualSpacing/>
    </w:pPr>
  </w:style>
  <w:style w:type="paragraph" w:styleId="Revision">
    <w:name w:val="Revision"/>
    <w:hidden/>
    <w:semiHidden/>
    <w:rsid w:val="00586DE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7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MCQ Learner Construction.dotx</Template>
  <TotalTime>53</TotalTime>
  <Pages>4</Pages>
  <Words>309</Words>
  <Characters>1993</Characters>
  <Application>Microsoft Office Word</Application>
  <DocSecurity>0</DocSecurity>
  <Lines>76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9</cp:revision>
  <cp:lastPrinted>2013-05-15T12:05:00Z</cp:lastPrinted>
  <dcterms:created xsi:type="dcterms:W3CDTF">2021-06-16T10:42:00Z</dcterms:created>
  <dcterms:modified xsi:type="dcterms:W3CDTF">2025-11-12T18:33:00Z</dcterms:modified>
</cp:coreProperties>
</file>